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5CF5" w14:textId="6C1EEBA1" w:rsidR="00175A15" w:rsidRPr="00B06002" w:rsidRDefault="00742F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</w:t>
      </w:r>
      <w:r w:rsidR="00175A15" w:rsidRPr="00175A15">
        <w:rPr>
          <w:rFonts w:ascii="Times New Roman" w:hAnsi="Times New Roman" w:cs="Times New Roman"/>
          <w:b/>
        </w:rPr>
        <w:t>quest for</w:t>
      </w:r>
      <w:r w:rsidR="0036079C">
        <w:rPr>
          <w:rFonts w:ascii="Times New Roman" w:hAnsi="Times New Roman" w:cs="Times New Roman"/>
          <w:b/>
        </w:rPr>
        <w:t xml:space="preserve"> a</w:t>
      </w:r>
      <w:r w:rsidR="008003A6">
        <w:rPr>
          <w:rFonts w:ascii="Times New Roman" w:hAnsi="Times New Roman" w:cs="Times New Roman"/>
          <w:b/>
        </w:rPr>
        <w:t xml:space="preserve"> P</w:t>
      </w:r>
      <w:r w:rsidR="007B4777">
        <w:rPr>
          <w:rFonts w:ascii="Times New Roman" w:hAnsi="Times New Roman" w:cs="Times New Roman"/>
          <w:b/>
        </w:rPr>
        <w:t>BS</w:t>
      </w:r>
      <w:r w:rsidR="008003A6">
        <w:rPr>
          <w:rFonts w:ascii="Times New Roman" w:hAnsi="Times New Roman" w:cs="Times New Roman"/>
          <w:b/>
        </w:rPr>
        <w:t xml:space="preserve"> Student</w:t>
      </w:r>
      <w:r w:rsidR="00175A15" w:rsidRPr="00175A15">
        <w:rPr>
          <w:rFonts w:ascii="Times New Roman" w:hAnsi="Times New Roman" w:cs="Times New Roman"/>
          <w:b/>
        </w:rPr>
        <w:t xml:space="preserve"> in a Field Experience </w:t>
      </w:r>
      <w:r w:rsidR="00B06002">
        <w:rPr>
          <w:rFonts w:ascii="Times New Roman" w:hAnsi="Times New Roman" w:cs="Times New Roman"/>
          <w:b/>
        </w:rPr>
        <w:t>Practicum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175A15" w:rsidRPr="00175A15" w14:paraId="0794B7FD" w14:textId="77777777" w:rsidTr="00175A15">
        <w:tc>
          <w:tcPr>
            <w:tcW w:w="2155" w:type="dxa"/>
          </w:tcPr>
          <w:p w14:paraId="0E640158" w14:textId="77777777" w:rsidR="00175A15" w:rsidRPr="00175A15" w:rsidRDefault="00175A15">
            <w:pPr>
              <w:rPr>
                <w:rFonts w:ascii="Times New Roman" w:hAnsi="Times New Roman" w:cs="Times New Roman"/>
              </w:rPr>
            </w:pPr>
            <w:r w:rsidRPr="00175A15">
              <w:rPr>
                <w:rFonts w:ascii="Times New Roman" w:hAnsi="Times New Roman" w:cs="Times New Roman"/>
              </w:rPr>
              <w:t xml:space="preserve">Organization </w:t>
            </w:r>
          </w:p>
          <w:p w14:paraId="2D943462" w14:textId="77777777" w:rsidR="00175A15" w:rsidRPr="00175A15" w:rsidRDefault="00175A15">
            <w:pPr>
              <w:rPr>
                <w:rFonts w:ascii="Times New Roman" w:hAnsi="Times New Roman" w:cs="Times New Roman"/>
              </w:rPr>
            </w:pPr>
            <w:r w:rsidRPr="00175A15">
              <w:rPr>
                <w:rFonts w:ascii="Times New Roman" w:hAnsi="Times New Roman" w:cs="Times New Roman"/>
              </w:rPr>
              <w:t>Name &amp; Mission</w:t>
            </w:r>
          </w:p>
        </w:tc>
        <w:tc>
          <w:tcPr>
            <w:tcW w:w="7195" w:type="dxa"/>
          </w:tcPr>
          <w:p w14:paraId="29AA5BE9" w14:textId="2FBAC2F5" w:rsidR="00175A15" w:rsidRPr="008E7331" w:rsidRDefault="008E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Aldrich Project is managed through the IU School of Nursing which is focused on substance</w:t>
            </w:r>
            <w:r w:rsidR="0087692B">
              <w:rPr>
                <w:rFonts w:ascii="Times New Roman" w:hAnsi="Times New Roman" w:cs="Times New Roman"/>
              </w:rPr>
              <w:t xml:space="preserve"> abuse prevention</w:t>
            </w:r>
            <w:r w:rsidR="0007499B">
              <w:rPr>
                <w:rFonts w:ascii="Times New Roman" w:hAnsi="Times New Roman" w:cs="Times New Roman"/>
              </w:rPr>
              <w:t xml:space="preserve"> and mental health promotion</w:t>
            </w:r>
            <w:r w:rsidR="0087692B">
              <w:rPr>
                <w:rFonts w:ascii="Times New Roman" w:hAnsi="Times New Roman" w:cs="Times New Roman"/>
              </w:rPr>
              <w:t xml:space="preserve"> in school-age</w:t>
            </w:r>
            <w:r>
              <w:rPr>
                <w:rFonts w:ascii="Times New Roman" w:hAnsi="Times New Roman" w:cs="Times New Roman"/>
              </w:rPr>
              <w:t xml:space="preserve"> children. </w:t>
            </w:r>
          </w:p>
        </w:tc>
      </w:tr>
      <w:tr w:rsidR="00175A15" w:rsidRPr="00175A15" w14:paraId="7EDCDA40" w14:textId="77777777" w:rsidTr="00175A15">
        <w:tc>
          <w:tcPr>
            <w:tcW w:w="2155" w:type="dxa"/>
          </w:tcPr>
          <w:p w14:paraId="6F631D2E" w14:textId="77777777" w:rsidR="00175A15" w:rsidRPr="00175A15" w:rsidRDefault="00175A15">
            <w:pPr>
              <w:rPr>
                <w:rFonts w:ascii="Times New Roman" w:hAnsi="Times New Roman" w:cs="Times New Roman"/>
              </w:rPr>
            </w:pPr>
            <w:r w:rsidRPr="00175A15">
              <w:rPr>
                <w:rFonts w:ascii="Times New Roman" w:hAnsi="Times New Roman" w:cs="Times New Roman"/>
              </w:rPr>
              <w:t>Supervisor</w:t>
            </w:r>
          </w:p>
        </w:tc>
        <w:tc>
          <w:tcPr>
            <w:tcW w:w="7195" w:type="dxa"/>
          </w:tcPr>
          <w:p w14:paraId="4863575C" w14:textId="77777777" w:rsidR="00175A15" w:rsidRPr="008E7331" w:rsidRDefault="00742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 Decker, PhD, RN, CNS</w:t>
            </w:r>
          </w:p>
          <w:p w14:paraId="261B42C2" w14:textId="77777777" w:rsidR="00175A15" w:rsidRPr="008E7331" w:rsidRDefault="00175A15">
            <w:pPr>
              <w:rPr>
                <w:rFonts w:ascii="Times New Roman" w:hAnsi="Times New Roman" w:cs="Times New Roman"/>
              </w:rPr>
            </w:pPr>
          </w:p>
        </w:tc>
      </w:tr>
      <w:tr w:rsidR="00175A15" w:rsidRPr="00175A15" w14:paraId="7234727B" w14:textId="77777777" w:rsidTr="00175A15">
        <w:tc>
          <w:tcPr>
            <w:tcW w:w="2155" w:type="dxa"/>
          </w:tcPr>
          <w:p w14:paraId="79ADB7EA" w14:textId="77777777" w:rsidR="00175A15" w:rsidRPr="00175A15" w:rsidRDefault="00175A15">
            <w:pPr>
              <w:rPr>
                <w:rFonts w:ascii="Times New Roman" w:hAnsi="Times New Roman" w:cs="Times New Roman"/>
              </w:rPr>
            </w:pPr>
            <w:r w:rsidRPr="00175A15">
              <w:rPr>
                <w:rFonts w:ascii="Times New Roman" w:hAnsi="Times New Roman" w:cs="Times New Roman"/>
              </w:rPr>
              <w:t>Supervisor’s phone</w:t>
            </w:r>
          </w:p>
        </w:tc>
        <w:tc>
          <w:tcPr>
            <w:tcW w:w="7195" w:type="dxa"/>
          </w:tcPr>
          <w:p w14:paraId="18759727" w14:textId="77777777" w:rsidR="00175A15" w:rsidRPr="008E7331" w:rsidRDefault="00742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919-1614</w:t>
            </w:r>
          </w:p>
        </w:tc>
      </w:tr>
      <w:tr w:rsidR="00175A15" w:rsidRPr="00175A15" w14:paraId="607CA4DC" w14:textId="77777777" w:rsidTr="00175A15">
        <w:tc>
          <w:tcPr>
            <w:tcW w:w="2155" w:type="dxa"/>
          </w:tcPr>
          <w:p w14:paraId="6118C52E" w14:textId="77777777" w:rsidR="00175A15" w:rsidRPr="00175A15" w:rsidRDefault="00175A15">
            <w:pPr>
              <w:rPr>
                <w:rFonts w:ascii="Times New Roman" w:hAnsi="Times New Roman" w:cs="Times New Roman"/>
              </w:rPr>
            </w:pPr>
            <w:r w:rsidRPr="00175A15">
              <w:rPr>
                <w:rFonts w:ascii="Times New Roman" w:hAnsi="Times New Roman" w:cs="Times New Roman"/>
              </w:rPr>
              <w:t>Supervisor’s email</w:t>
            </w:r>
          </w:p>
        </w:tc>
        <w:tc>
          <w:tcPr>
            <w:tcW w:w="7195" w:type="dxa"/>
          </w:tcPr>
          <w:p w14:paraId="0E515027" w14:textId="77777777" w:rsidR="00175A15" w:rsidRPr="008E7331" w:rsidRDefault="00742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kidecker@iu</w:t>
            </w:r>
            <w:r w:rsidR="008E7331">
              <w:rPr>
                <w:rFonts w:ascii="Times New Roman" w:hAnsi="Times New Roman" w:cs="Times New Roman"/>
              </w:rPr>
              <w:t>.edu</w:t>
            </w:r>
          </w:p>
        </w:tc>
      </w:tr>
      <w:tr w:rsidR="00175A15" w:rsidRPr="00175A15" w14:paraId="77163DDD" w14:textId="77777777" w:rsidTr="00175A15">
        <w:tc>
          <w:tcPr>
            <w:tcW w:w="2155" w:type="dxa"/>
          </w:tcPr>
          <w:p w14:paraId="28CD6AB5" w14:textId="77777777" w:rsidR="00175A15" w:rsidRPr="00175A15" w:rsidRDefault="00175A15">
            <w:pPr>
              <w:rPr>
                <w:rFonts w:ascii="Times New Roman" w:hAnsi="Times New Roman" w:cs="Times New Roman"/>
              </w:rPr>
            </w:pPr>
            <w:r w:rsidRPr="00175A15">
              <w:rPr>
                <w:rFonts w:ascii="Times New Roman" w:hAnsi="Times New Roman" w:cs="Times New Roman"/>
              </w:rPr>
              <w:t>Project description</w:t>
            </w:r>
          </w:p>
        </w:tc>
        <w:tc>
          <w:tcPr>
            <w:tcW w:w="7195" w:type="dxa"/>
          </w:tcPr>
          <w:p w14:paraId="6B8372F9" w14:textId="0A46F42B" w:rsidR="00175A15" w:rsidRPr="008E7331" w:rsidRDefault="008E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work </w:t>
            </w:r>
            <w:r w:rsidRPr="008E7331">
              <w:rPr>
                <w:rFonts w:ascii="Times New Roman" w:hAnsi="Times New Roman" w:cs="Times New Roman"/>
              </w:rPr>
              <w:t>collaboratively</w:t>
            </w:r>
            <w:r>
              <w:rPr>
                <w:rFonts w:ascii="Times New Roman" w:hAnsi="Times New Roman" w:cs="Times New Roman"/>
              </w:rPr>
              <w:t xml:space="preserve"> with the IU School of </w:t>
            </w:r>
            <w:r w:rsidR="00B06002">
              <w:rPr>
                <w:rFonts w:ascii="Times New Roman" w:hAnsi="Times New Roman" w:cs="Times New Roman"/>
              </w:rPr>
              <w:t xml:space="preserve">Education, IU School of Nursing, IU School of </w:t>
            </w:r>
            <w:r>
              <w:rPr>
                <w:rFonts w:ascii="Times New Roman" w:hAnsi="Times New Roman" w:cs="Times New Roman"/>
              </w:rPr>
              <w:t>P</w:t>
            </w:r>
            <w:r w:rsidR="007B4777">
              <w:rPr>
                <w:rFonts w:ascii="Times New Roman" w:hAnsi="Times New Roman" w:cs="Times New Roman"/>
              </w:rPr>
              <w:t>ublic Health</w:t>
            </w:r>
            <w:r w:rsidR="00D60BA3">
              <w:rPr>
                <w:rFonts w:ascii="Times New Roman" w:hAnsi="Times New Roman" w:cs="Times New Roman"/>
              </w:rPr>
              <w:t xml:space="preserve">, </w:t>
            </w:r>
            <w:r w:rsidR="00B06002">
              <w:rPr>
                <w:rFonts w:ascii="Times New Roman" w:hAnsi="Times New Roman" w:cs="Times New Roman"/>
              </w:rPr>
              <w:t xml:space="preserve">&amp;/or </w:t>
            </w:r>
            <w:r w:rsidR="00D60BA3">
              <w:rPr>
                <w:rFonts w:ascii="Times New Roman" w:hAnsi="Times New Roman" w:cs="Times New Roman"/>
              </w:rPr>
              <w:t>IU School of Social Work</w:t>
            </w:r>
            <w:r>
              <w:rPr>
                <w:rFonts w:ascii="Times New Roman" w:hAnsi="Times New Roman" w:cs="Times New Roman"/>
              </w:rPr>
              <w:t xml:space="preserve"> to implement an evidence-based substance use prevention </w:t>
            </w:r>
            <w:r w:rsidR="0007499B">
              <w:rPr>
                <w:rFonts w:ascii="Times New Roman" w:hAnsi="Times New Roman" w:cs="Times New Roman"/>
              </w:rPr>
              <w:t xml:space="preserve">and mental health promotion </w:t>
            </w:r>
            <w:r>
              <w:rPr>
                <w:rFonts w:ascii="Times New Roman" w:hAnsi="Times New Roman" w:cs="Times New Roman"/>
              </w:rPr>
              <w:t>program in elementary sch</w:t>
            </w:r>
            <w:r w:rsidR="00742FCE">
              <w:rPr>
                <w:rFonts w:ascii="Times New Roman" w:hAnsi="Times New Roman" w:cs="Times New Roman"/>
              </w:rPr>
              <w:t>ool</w:t>
            </w:r>
            <w:r w:rsidR="00B06002">
              <w:rPr>
                <w:rFonts w:ascii="Times New Roman" w:hAnsi="Times New Roman" w:cs="Times New Roman"/>
              </w:rPr>
              <w:t>s</w:t>
            </w:r>
            <w:r w:rsidR="00742FCE">
              <w:rPr>
                <w:rFonts w:ascii="Times New Roman" w:hAnsi="Times New Roman" w:cs="Times New Roman"/>
              </w:rPr>
              <w:t xml:space="preserve"> &amp; </w:t>
            </w:r>
            <w:r w:rsidR="008003A6">
              <w:rPr>
                <w:rFonts w:ascii="Times New Roman" w:hAnsi="Times New Roman" w:cs="Times New Roman"/>
              </w:rPr>
              <w:t>middle schools</w:t>
            </w:r>
            <w:r w:rsidR="00742FCE">
              <w:rPr>
                <w:rFonts w:ascii="Times New Roman" w:hAnsi="Times New Roman" w:cs="Times New Roman"/>
              </w:rPr>
              <w:t xml:space="preserve"> located in Monroe County as well in schools for a few surrounding counties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2CDEB6C4" w14:textId="77777777" w:rsidR="00175A15" w:rsidRPr="008E7331" w:rsidRDefault="00175A15">
            <w:pPr>
              <w:rPr>
                <w:rFonts w:ascii="Times New Roman" w:hAnsi="Times New Roman" w:cs="Times New Roman"/>
              </w:rPr>
            </w:pPr>
          </w:p>
        </w:tc>
      </w:tr>
      <w:tr w:rsidR="00175A15" w:rsidRPr="00175A15" w14:paraId="6EE8F379" w14:textId="77777777" w:rsidTr="00175A15">
        <w:tc>
          <w:tcPr>
            <w:tcW w:w="2155" w:type="dxa"/>
          </w:tcPr>
          <w:p w14:paraId="2B503E1F" w14:textId="77777777" w:rsidR="00175A15" w:rsidRPr="00175A15" w:rsidRDefault="00175A15">
            <w:pPr>
              <w:rPr>
                <w:rFonts w:ascii="Times New Roman" w:hAnsi="Times New Roman" w:cs="Times New Roman"/>
              </w:rPr>
            </w:pPr>
            <w:r w:rsidRPr="00175A15">
              <w:rPr>
                <w:rFonts w:ascii="Times New Roman" w:hAnsi="Times New Roman" w:cs="Times New Roman"/>
              </w:rPr>
              <w:t>Student responsibilities</w:t>
            </w:r>
          </w:p>
        </w:tc>
        <w:tc>
          <w:tcPr>
            <w:tcW w:w="7195" w:type="dxa"/>
          </w:tcPr>
          <w:p w14:paraId="406C0866" w14:textId="0BAD1122" w:rsidR="00175A15" w:rsidRPr="008E7331" w:rsidRDefault="00A83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</w:t>
            </w:r>
            <w:r w:rsidR="008E7331">
              <w:rPr>
                <w:rFonts w:ascii="Times New Roman" w:hAnsi="Times New Roman" w:cs="Times New Roman"/>
              </w:rPr>
              <w:t xml:space="preserve">tudent will </w:t>
            </w:r>
            <w:r w:rsidR="008E4971">
              <w:rPr>
                <w:rFonts w:ascii="Times New Roman" w:hAnsi="Times New Roman" w:cs="Times New Roman"/>
              </w:rPr>
              <w:t xml:space="preserve">implement the evidence-based substance use prevention </w:t>
            </w:r>
            <w:r w:rsidR="006C46EC">
              <w:rPr>
                <w:rFonts w:ascii="Times New Roman" w:hAnsi="Times New Roman" w:cs="Times New Roman"/>
              </w:rPr>
              <w:t xml:space="preserve">and mental health promotion </w:t>
            </w:r>
            <w:r w:rsidR="008E4971">
              <w:rPr>
                <w:rFonts w:ascii="Times New Roman" w:hAnsi="Times New Roman" w:cs="Times New Roman"/>
              </w:rPr>
              <w:t xml:space="preserve">program with other interprofessional students in various schools. They </w:t>
            </w:r>
            <w:r w:rsidR="006956B0">
              <w:rPr>
                <w:rFonts w:ascii="Times New Roman" w:hAnsi="Times New Roman" w:cs="Times New Roman"/>
              </w:rPr>
              <w:t>may also</w:t>
            </w:r>
            <w:r w:rsidR="008E4971">
              <w:rPr>
                <w:rFonts w:ascii="Times New Roman" w:hAnsi="Times New Roman" w:cs="Times New Roman"/>
              </w:rPr>
              <w:t xml:space="preserve"> help with data collection, collation and analysis as needed, or assist with assessing other evidence</w:t>
            </w:r>
            <w:r w:rsidR="00B06002">
              <w:rPr>
                <w:rFonts w:ascii="Times New Roman" w:hAnsi="Times New Roman" w:cs="Times New Roman"/>
              </w:rPr>
              <w:t>-</w:t>
            </w:r>
            <w:r w:rsidR="008E4971">
              <w:rPr>
                <w:rFonts w:ascii="Times New Roman" w:hAnsi="Times New Roman" w:cs="Times New Roman"/>
              </w:rPr>
              <w:t>based informational needs.</w:t>
            </w:r>
          </w:p>
          <w:p w14:paraId="0B8B026E" w14:textId="77777777" w:rsidR="00175A15" w:rsidRPr="008E7331" w:rsidRDefault="00175A15">
            <w:pPr>
              <w:rPr>
                <w:rFonts w:ascii="Times New Roman" w:hAnsi="Times New Roman" w:cs="Times New Roman"/>
              </w:rPr>
            </w:pPr>
          </w:p>
        </w:tc>
      </w:tr>
      <w:tr w:rsidR="00175A15" w:rsidRPr="00175A15" w14:paraId="409A8E87" w14:textId="77777777" w:rsidTr="00175A15">
        <w:tc>
          <w:tcPr>
            <w:tcW w:w="2155" w:type="dxa"/>
          </w:tcPr>
          <w:p w14:paraId="5FDB2E5A" w14:textId="448EDDE7" w:rsidR="00175A15" w:rsidRDefault="00175A15">
            <w:pPr>
              <w:rPr>
                <w:rFonts w:ascii="Times New Roman" w:hAnsi="Times New Roman" w:cs="Times New Roman"/>
              </w:rPr>
            </w:pPr>
            <w:r w:rsidRPr="00175A15">
              <w:rPr>
                <w:rFonts w:ascii="Times New Roman" w:hAnsi="Times New Roman" w:cs="Times New Roman"/>
              </w:rPr>
              <w:t>Work schedule</w:t>
            </w:r>
            <w:r w:rsidR="00EE10A5">
              <w:rPr>
                <w:rFonts w:ascii="Times New Roman" w:hAnsi="Times New Roman" w:cs="Times New Roman"/>
              </w:rPr>
              <w:t xml:space="preserve"> –</w:t>
            </w:r>
          </w:p>
          <w:p w14:paraId="79D16E07" w14:textId="724472A9" w:rsidR="00EE10A5" w:rsidRPr="00EE10A5" w:rsidRDefault="00EE10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All </w:t>
            </w:r>
            <w:r w:rsidR="0048511E">
              <w:rPr>
                <w:rFonts w:ascii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hAnsi="Times New Roman" w:cs="Times New Roman"/>
                <w:b/>
                <w:bCs/>
              </w:rPr>
              <w:t>ay on</w:t>
            </w:r>
            <w:r w:rsidRPr="00EE10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47D68">
              <w:rPr>
                <w:rFonts w:ascii="Times New Roman" w:hAnsi="Times New Roman" w:cs="Times New Roman"/>
                <w:b/>
                <w:bCs/>
              </w:rPr>
              <w:t>Tues</w:t>
            </w:r>
            <w:r w:rsidRPr="00EE10A5">
              <w:rPr>
                <w:rFonts w:ascii="Times New Roman" w:hAnsi="Times New Roman" w:cs="Times New Roman"/>
                <w:b/>
                <w:bCs/>
              </w:rPr>
              <w:t>days</w:t>
            </w:r>
          </w:p>
        </w:tc>
        <w:tc>
          <w:tcPr>
            <w:tcW w:w="7195" w:type="dxa"/>
          </w:tcPr>
          <w:p w14:paraId="585B4608" w14:textId="5C73AA70" w:rsidR="00175A15" w:rsidRPr="008E7331" w:rsidRDefault="009F6422" w:rsidP="008E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</w:t>
            </w:r>
            <w:r w:rsidR="00FA0BF3">
              <w:rPr>
                <w:rFonts w:ascii="Times New Roman" w:hAnsi="Times New Roman" w:cs="Times New Roman"/>
              </w:rPr>
              <w:t>Spring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FA0BF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 t</w:t>
            </w:r>
            <w:r w:rsidR="00EE10A5">
              <w:rPr>
                <w:rFonts w:ascii="Times New Roman" w:hAnsi="Times New Roman" w:cs="Times New Roman"/>
              </w:rPr>
              <w:t xml:space="preserve">he training will take place </w:t>
            </w:r>
            <w:r w:rsidR="00E166C2">
              <w:rPr>
                <w:rFonts w:ascii="Times New Roman" w:hAnsi="Times New Roman" w:cs="Times New Roman"/>
              </w:rPr>
              <w:t xml:space="preserve">on </w:t>
            </w:r>
            <w:r w:rsidR="00FA0BF3">
              <w:rPr>
                <w:rFonts w:ascii="Times New Roman" w:hAnsi="Times New Roman" w:cs="Times New Roman"/>
              </w:rPr>
              <w:t>Monday,</w:t>
            </w:r>
            <w:r w:rsidR="00E758E9">
              <w:rPr>
                <w:rFonts w:ascii="Times New Roman" w:hAnsi="Times New Roman" w:cs="Times New Roman"/>
              </w:rPr>
              <w:t xml:space="preserve"> </w:t>
            </w:r>
            <w:r w:rsidR="00FA0BF3">
              <w:rPr>
                <w:rFonts w:ascii="Times New Roman" w:hAnsi="Times New Roman" w:cs="Times New Roman"/>
              </w:rPr>
              <w:t>January 13</w:t>
            </w:r>
            <w:r w:rsidR="00FA0BF3" w:rsidRPr="00E91AE8">
              <w:rPr>
                <w:rFonts w:ascii="Times New Roman" w:hAnsi="Times New Roman" w:cs="Times New Roman"/>
                <w:vertAlign w:val="superscript"/>
              </w:rPr>
              <w:t>th</w:t>
            </w:r>
            <w:r w:rsidR="00E166C2">
              <w:rPr>
                <w:rFonts w:ascii="Times New Roman" w:hAnsi="Times New Roman" w:cs="Times New Roman"/>
              </w:rPr>
              <w:t xml:space="preserve">, and </w:t>
            </w:r>
            <w:r w:rsidR="00926249">
              <w:rPr>
                <w:rFonts w:ascii="Times New Roman" w:hAnsi="Times New Roman" w:cs="Times New Roman"/>
              </w:rPr>
              <w:t>Tuesday</w:t>
            </w:r>
            <w:r w:rsidR="00EE10A5">
              <w:rPr>
                <w:rFonts w:ascii="Times New Roman" w:hAnsi="Times New Roman" w:cs="Times New Roman"/>
              </w:rPr>
              <w:t xml:space="preserve">, </w:t>
            </w:r>
            <w:r w:rsidR="00E91AE8">
              <w:rPr>
                <w:rFonts w:ascii="Times New Roman" w:hAnsi="Times New Roman" w:cs="Times New Roman"/>
              </w:rPr>
              <w:t>January 14</w:t>
            </w:r>
            <w:r w:rsidR="00E91AE8" w:rsidRPr="00E91AE8">
              <w:rPr>
                <w:rFonts w:ascii="Times New Roman" w:hAnsi="Times New Roman" w:cs="Times New Roman"/>
                <w:vertAlign w:val="superscript"/>
              </w:rPr>
              <w:t>th</w:t>
            </w:r>
            <w:r w:rsidR="00E91AE8">
              <w:rPr>
                <w:rFonts w:ascii="Times New Roman" w:hAnsi="Times New Roman" w:cs="Times New Roman"/>
              </w:rPr>
              <w:t>. T</w:t>
            </w:r>
            <w:r w:rsidR="00EE10A5">
              <w:rPr>
                <w:rFonts w:ascii="Times New Roman" w:hAnsi="Times New Roman" w:cs="Times New Roman"/>
              </w:rPr>
              <w:t>he evidence-based substance use prevention</w:t>
            </w:r>
            <w:r w:rsidR="002263F3">
              <w:rPr>
                <w:rFonts w:ascii="Times New Roman" w:hAnsi="Times New Roman" w:cs="Times New Roman"/>
              </w:rPr>
              <w:t xml:space="preserve"> and mental health promotion</w:t>
            </w:r>
            <w:r w:rsidR="00EE10A5">
              <w:rPr>
                <w:rFonts w:ascii="Times New Roman" w:hAnsi="Times New Roman" w:cs="Times New Roman"/>
              </w:rPr>
              <w:t xml:space="preserve"> program implementation in the schools will begin </w:t>
            </w:r>
            <w:r w:rsidR="006956B0">
              <w:rPr>
                <w:rFonts w:ascii="Times New Roman" w:hAnsi="Times New Roman" w:cs="Times New Roman"/>
              </w:rPr>
              <w:t>Tuesday</w:t>
            </w:r>
            <w:r w:rsidR="00AF0744">
              <w:rPr>
                <w:rFonts w:ascii="Times New Roman" w:hAnsi="Times New Roman" w:cs="Times New Roman"/>
              </w:rPr>
              <w:t xml:space="preserve"> Sept. </w:t>
            </w:r>
            <w:r w:rsidR="00E91AE8">
              <w:rPr>
                <w:rFonts w:ascii="Times New Roman" w:hAnsi="Times New Roman" w:cs="Times New Roman"/>
              </w:rPr>
              <w:t>21</w:t>
            </w:r>
            <w:r w:rsidR="00E91AE8" w:rsidRPr="00E91AE8">
              <w:rPr>
                <w:rFonts w:ascii="Times New Roman" w:hAnsi="Times New Roman" w:cs="Times New Roman"/>
                <w:vertAlign w:val="superscript"/>
              </w:rPr>
              <w:t>st</w:t>
            </w:r>
            <w:r w:rsidR="00AF0744">
              <w:rPr>
                <w:rFonts w:ascii="Times New Roman" w:hAnsi="Times New Roman" w:cs="Times New Roman"/>
              </w:rPr>
              <w:t>,</w:t>
            </w:r>
            <w:r w:rsidR="006956B0">
              <w:rPr>
                <w:rFonts w:ascii="Times New Roman" w:hAnsi="Times New Roman" w:cs="Times New Roman"/>
              </w:rPr>
              <w:t xml:space="preserve"> through</w:t>
            </w:r>
            <w:r w:rsidR="00EE10A5">
              <w:rPr>
                <w:rFonts w:ascii="Times New Roman" w:hAnsi="Times New Roman" w:cs="Times New Roman"/>
              </w:rPr>
              <w:t xml:space="preserve"> </w:t>
            </w:r>
            <w:r w:rsidR="00320991">
              <w:rPr>
                <w:rFonts w:ascii="Times New Roman" w:hAnsi="Times New Roman" w:cs="Times New Roman"/>
              </w:rPr>
              <w:t>Tuesday</w:t>
            </w:r>
            <w:r w:rsidR="00FA581E">
              <w:rPr>
                <w:rFonts w:ascii="Times New Roman" w:hAnsi="Times New Roman" w:cs="Times New Roman"/>
              </w:rPr>
              <w:t xml:space="preserve">, </w:t>
            </w:r>
            <w:r w:rsidR="00E91AE8">
              <w:rPr>
                <w:rFonts w:ascii="Times New Roman" w:hAnsi="Times New Roman" w:cs="Times New Roman"/>
              </w:rPr>
              <w:t xml:space="preserve">March </w:t>
            </w:r>
            <w:r w:rsidR="009D0190">
              <w:rPr>
                <w:rFonts w:ascii="Times New Roman" w:hAnsi="Times New Roman" w:cs="Times New Roman"/>
              </w:rPr>
              <w:t>25</w:t>
            </w:r>
            <w:r w:rsidR="009D0190" w:rsidRPr="009D0190">
              <w:rPr>
                <w:rFonts w:ascii="Times New Roman" w:hAnsi="Times New Roman" w:cs="Times New Roman"/>
                <w:vertAlign w:val="superscript"/>
              </w:rPr>
              <w:t>th</w:t>
            </w:r>
            <w:r w:rsidR="009D0190">
              <w:rPr>
                <w:rFonts w:ascii="Times New Roman" w:hAnsi="Times New Roman" w:cs="Times New Roman"/>
              </w:rPr>
              <w:t xml:space="preserve"> </w:t>
            </w:r>
            <w:r w:rsidR="00EE10A5">
              <w:rPr>
                <w:rFonts w:ascii="Times New Roman" w:hAnsi="Times New Roman" w:cs="Times New Roman"/>
              </w:rPr>
              <w:t xml:space="preserve">– snow days dependent. </w:t>
            </w:r>
            <w:r w:rsidR="008E4971">
              <w:rPr>
                <w:rFonts w:ascii="Times New Roman" w:hAnsi="Times New Roman" w:cs="Times New Roman"/>
              </w:rPr>
              <w:t xml:space="preserve">This implementation begins around 8 am and ends by 6 pm. </w:t>
            </w:r>
            <w:r w:rsidR="00AF0744">
              <w:rPr>
                <w:rFonts w:ascii="Times New Roman" w:hAnsi="Times New Roman" w:cs="Times New Roman"/>
              </w:rPr>
              <w:t xml:space="preserve">There </w:t>
            </w:r>
            <w:r w:rsidR="009D0190">
              <w:rPr>
                <w:rFonts w:ascii="Times New Roman" w:hAnsi="Times New Roman" w:cs="Times New Roman"/>
              </w:rPr>
              <w:t>may</w:t>
            </w:r>
            <w:r w:rsidR="00715C29">
              <w:rPr>
                <w:rFonts w:ascii="Times New Roman" w:hAnsi="Times New Roman" w:cs="Times New Roman"/>
              </w:rPr>
              <w:t xml:space="preserve"> be</w:t>
            </w:r>
            <w:r w:rsidR="00453D29">
              <w:rPr>
                <w:rFonts w:ascii="Times New Roman" w:hAnsi="Times New Roman" w:cs="Times New Roman"/>
              </w:rPr>
              <w:t xml:space="preserve"> a few</w:t>
            </w:r>
            <w:r w:rsidR="00AF0744">
              <w:rPr>
                <w:rFonts w:ascii="Times New Roman" w:hAnsi="Times New Roman" w:cs="Times New Roman"/>
              </w:rPr>
              <w:t xml:space="preserve"> IPE evening options</w:t>
            </w:r>
            <w:r w:rsidR="00715C29">
              <w:rPr>
                <w:rFonts w:ascii="Times New Roman" w:hAnsi="Times New Roman" w:cs="Times New Roman"/>
              </w:rPr>
              <w:t xml:space="preserve"> available</w:t>
            </w:r>
            <w:r w:rsidR="00AF0744">
              <w:rPr>
                <w:rFonts w:ascii="Times New Roman" w:hAnsi="Times New Roman" w:cs="Times New Roman"/>
              </w:rPr>
              <w:t xml:space="preserve">. </w:t>
            </w:r>
            <w:r w:rsidR="008E4971">
              <w:rPr>
                <w:rFonts w:ascii="Times New Roman" w:hAnsi="Times New Roman" w:cs="Times New Roman"/>
              </w:rPr>
              <w:t xml:space="preserve">Following implementation, the PBS students may work with Dr. Decker on </w:t>
            </w:r>
            <w:r w:rsidR="00453D29">
              <w:rPr>
                <w:rFonts w:ascii="Times New Roman" w:hAnsi="Times New Roman" w:cs="Times New Roman"/>
              </w:rPr>
              <w:t>Tue</w:t>
            </w:r>
            <w:r w:rsidR="008E4971">
              <w:rPr>
                <w:rFonts w:ascii="Times New Roman" w:hAnsi="Times New Roman" w:cs="Times New Roman"/>
              </w:rPr>
              <w:t>sdays to collate data from the school age student pre &amp; post assessments and teacher survey or complete an evidence-based research activity with Dr. Schiestl.</w:t>
            </w:r>
          </w:p>
        </w:tc>
      </w:tr>
      <w:tr w:rsidR="00175A15" w:rsidRPr="00175A15" w14:paraId="7B13770B" w14:textId="77777777" w:rsidTr="00175A15">
        <w:tc>
          <w:tcPr>
            <w:tcW w:w="2155" w:type="dxa"/>
          </w:tcPr>
          <w:p w14:paraId="045AA0EC" w14:textId="77777777" w:rsidR="00175A15" w:rsidRPr="00175A15" w:rsidRDefault="00175A15">
            <w:pPr>
              <w:rPr>
                <w:rFonts w:ascii="Times New Roman" w:hAnsi="Times New Roman" w:cs="Times New Roman"/>
              </w:rPr>
            </w:pPr>
            <w:r w:rsidRPr="00175A15">
              <w:rPr>
                <w:rFonts w:ascii="Times New Roman" w:hAnsi="Times New Roman" w:cs="Times New Roman"/>
              </w:rPr>
              <w:t>Qualifications</w:t>
            </w:r>
          </w:p>
        </w:tc>
        <w:tc>
          <w:tcPr>
            <w:tcW w:w="7195" w:type="dxa"/>
          </w:tcPr>
          <w:p w14:paraId="23DC22FA" w14:textId="77777777" w:rsidR="00175A15" w:rsidRPr="008E7331" w:rsidRDefault="00DF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strong a</w:t>
            </w:r>
            <w:r w:rsidR="0087692B">
              <w:rPr>
                <w:rFonts w:ascii="Times New Roman" w:hAnsi="Times New Roman" w:cs="Times New Roman"/>
              </w:rPr>
              <w:t xml:space="preserve">bility to work with school-age </w:t>
            </w:r>
            <w:r>
              <w:rPr>
                <w:rFonts w:ascii="Times New Roman" w:hAnsi="Times New Roman" w:cs="Times New Roman"/>
              </w:rPr>
              <w:t xml:space="preserve">children with excellent interpersonal skills. Teamwork and collaboration are needed to successfully complete the project. </w:t>
            </w:r>
          </w:p>
          <w:p w14:paraId="4F368EDC" w14:textId="77777777" w:rsidR="00175A15" w:rsidRPr="008E7331" w:rsidRDefault="00175A15">
            <w:pPr>
              <w:rPr>
                <w:rFonts w:ascii="Times New Roman" w:hAnsi="Times New Roman" w:cs="Times New Roman"/>
              </w:rPr>
            </w:pPr>
          </w:p>
        </w:tc>
      </w:tr>
      <w:tr w:rsidR="00175A15" w:rsidRPr="00175A15" w14:paraId="63206889" w14:textId="77777777" w:rsidTr="00175A15">
        <w:tc>
          <w:tcPr>
            <w:tcW w:w="2155" w:type="dxa"/>
          </w:tcPr>
          <w:p w14:paraId="34CADB21" w14:textId="77777777" w:rsidR="00175A15" w:rsidRPr="00175A15" w:rsidRDefault="00175A15">
            <w:pPr>
              <w:rPr>
                <w:rFonts w:ascii="Times New Roman" w:hAnsi="Times New Roman" w:cs="Times New Roman"/>
              </w:rPr>
            </w:pPr>
            <w:r w:rsidRPr="00175A15">
              <w:rPr>
                <w:rFonts w:ascii="Times New Roman" w:hAnsi="Times New Roman" w:cs="Times New Roman"/>
              </w:rPr>
              <w:t>Benefits for the student</w:t>
            </w:r>
          </w:p>
        </w:tc>
        <w:tc>
          <w:tcPr>
            <w:tcW w:w="7195" w:type="dxa"/>
          </w:tcPr>
          <w:p w14:paraId="65455DD3" w14:textId="43F6855F" w:rsidR="00175A15" w:rsidRDefault="00876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directly with an interprofessional health sciences team to prevent substance use</w:t>
            </w:r>
            <w:r w:rsidR="002263F3">
              <w:rPr>
                <w:rFonts w:ascii="Times New Roman" w:hAnsi="Times New Roman" w:cs="Times New Roman"/>
              </w:rPr>
              <w:t xml:space="preserve"> and promote </w:t>
            </w:r>
            <w:r w:rsidR="006C46EC">
              <w:rPr>
                <w:rFonts w:ascii="Times New Roman" w:hAnsi="Times New Roman" w:cs="Times New Roman"/>
              </w:rPr>
              <w:t>mental health</w:t>
            </w:r>
            <w:r>
              <w:rPr>
                <w:rFonts w:ascii="Times New Roman" w:hAnsi="Times New Roman" w:cs="Times New Roman"/>
              </w:rPr>
              <w:t xml:space="preserve"> in school-age children.</w:t>
            </w:r>
          </w:p>
          <w:p w14:paraId="312D4384" w14:textId="77777777" w:rsidR="00E74475" w:rsidRDefault="00E74475">
            <w:pPr>
              <w:rPr>
                <w:rFonts w:ascii="Times New Roman" w:hAnsi="Times New Roman" w:cs="Times New Roman"/>
              </w:rPr>
            </w:pPr>
          </w:p>
          <w:p w14:paraId="3083ECF4" w14:textId="77777777" w:rsidR="00E74475" w:rsidRPr="008E7331" w:rsidRDefault="00E74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students will gain an understanding of the roles and responsibilities of other health science professionals. In addition, this will afford the opportunity for students to lead an evidence-base</w:t>
            </w:r>
            <w:r w:rsidR="00E17D11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practice project.</w:t>
            </w:r>
          </w:p>
          <w:p w14:paraId="502629DA" w14:textId="77777777" w:rsidR="00175A15" w:rsidRPr="008E7331" w:rsidRDefault="00175A15">
            <w:pPr>
              <w:rPr>
                <w:rFonts w:ascii="Times New Roman" w:hAnsi="Times New Roman" w:cs="Times New Roman"/>
              </w:rPr>
            </w:pPr>
          </w:p>
        </w:tc>
      </w:tr>
      <w:tr w:rsidR="00175A15" w:rsidRPr="00175A15" w14:paraId="31868B8A" w14:textId="77777777" w:rsidTr="00175A15">
        <w:tc>
          <w:tcPr>
            <w:tcW w:w="2155" w:type="dxa"/>
          </w:tcPr>
          <w:p w14:paraId="6D572F87" w14:textId="77777777" w:rsidR="00175A15" w:rsidRPr="00175A15" w:rsidRDefault="00175A15">
            <w:pPr>
              <w:rPr>
                <w:rFonts w:ascii="Times New Roman" w:hAnsi="Times New Roman" w:cs="Times New Roman"/>
              </w:rPr>
            </w:pPr>
            <w:r w:rsidRPr="00175A15">
              <w:rPr>
                <w:rFonts w:ascii="Times New Roman" w:hAnsi="Times New Roman" w:cs="Times New Roman"/>
              </w:rPr>
              <w:t>Application process</w:t>
            </w:r>
          </w:p>
        </w:tc>
        <w:tc>
          <w:tcPr>
            <w:tcW w:w="7195" w:type="dxa"/>
          </w:tcPr>
          <w:p w14:paraId="44C72D21" w14:textId="626E47D7" w:rsidR="00175A15" w:rsidRPr="008E7331" w:rsidRDefault="00742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contact </w:t>
            </w:r>
            <w:r w:rsidR="00B06002">
              <w:rPr>
                <w:rFonts w:ascii="Times New Roman" w:hAnsi="Times New Roman" w:cs="Times New Roman"/>
              </w:rPr>
              <w:t>Dr. Emma Schiestl</w:t>
            </w:r>
            <w:r w:rsidR="00293D2A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EE10A5" w:rsidRPr="005B0AE0">
                <w:rPr>
                  <w:rStyle w:val="Hyperlink"/>
                  <w:rFonts w:ascii="Times New Roman" w:hAnsi="Times New Roman" w:cs="Times New Roman"/>
                </w:rPr>
                <w:t>emthschi@iu.edu</w:t>
              </w:r>
            </w:hyperlink>
            <w:r w:rsidR="00EE10A5">
              <w:rPr>
                <w:rFonts w:ascii="Times New Roman" w:hAnsi="Times New Roman" w:cs="Times New Roman"/>
              </w:rPr>
              <w:t xml:space="preserve"> </w:t>
            </w:r>
            <w:r w:rsidR="00293D2A" w:rsidRPr="00293D2A">
              <w:rPr>
                <w:rFonts w:ascii="Times New Roman" w:hAnsi="Times New Roman" w:cs="Times New Roman"/>
              </w:rPr>
              <w:t xml:space="preserve"> </w:t>
            </w:r>
            <w:r w:rsidR="00B06002">
              <w:rPr>
                <w:rFonts w:ascii="Times New Roman" w:hAnsi="Times New Roman" w:cs="Times New Roman"/>
              </w:rPr>
              <w:t>if you are interested</w:t>
            </w:r>
            <w:r w:rsidR="00AA7ACC">
              <w:rPr>
                <w:rFonts w:ascii="Times New Roman" w:hAnsi="Times New Roman" w:cs="Times New Roman"/>
              </w:rPr>
              <w:t xml:space="preserve">, with a current resume attached. </w:t>
            </w:r>
            <w:r w:rsidR="008E4971">
              <w:rPr>
                <w:rFonts w:ascii="Times New Roman" w:hAnsi="Times New Roman" w:cs="Times New Roman"/>
              </w:rPr>
              <w:t xml:space="preserve">Prospective students will be selected via Dr. Schiestl and the PBS Academic </w:t>
            </w:r>
            <w:r w:rsidR="00B06002">
              <w:rPr>
                <w:rFonts w:ascii="Times New Roman" w:hAnsi="Times New Roman" w:cs="Times New Roman"/>
              </w:rPr>
              <w:t>Advisors</w:t>
            </w:r>
            <w:r w:rsidR="008E4971">
              <w:rPr>
                <w:rFonts w:ascii="Times New Roman" w:hAnsi="Times New Roman" w:cs="Times New Roman"/>
              </w:rPr>
              <w:t>.</w:t>
            </w:r>
            <w:r w:rsidR="007001EB">
              <w:rPr>
                <w:rFonts w:ascii="Times New Roman" w:hAnsi="Times New Roman" w:cs="Times New Roman"/>
              </w:rPr>
              <w:t xml:space="preserve"> </w:t>
            </w:r>
          </w:p>
          <w:p w14:paraId="281B11CC" w14:textId="77777777" w:rsidR="00175A15" w:rsidRPr="008E7331" w:rsidRDefault="00175A15">
            <w:pPr>
              <w:rPr>
                <w:rFonts w:ascii="Times New Roman" w:hAnsi="Times New Roman" w:cs="Times New Roman"/>
              </w:rPr>
            </w:pPr>
          </w:p>
        </w:tc>
      </w:tr>
      <w:tr w:rsidR="00175A15" w:rsidRPr="00175A15" w14:paraId="1B38FC0E" w14:textId="77777777" w:rsidTr="00175A15">
        <w:tc>
          <w:tcPr>
            <w:tcW w:w="2155" w:type="dxa"/>
          </w:tcPr>
          <w:p w14:paraId="11A3EB1A" w14:textId="77777777" w:rsidR="00175A15" w:rsidRPr="00175A15" w:rsidRDefault="00175A15">
            <w:pPr>
              <w:rPr>
                <w:rFonts w:ascii="Times New Roman" w:hAnsi="Times New Roman" w:cs="Times New Roman"/>
              </w:rPr>
            </w:pPr>
            <w:r w:rsidRPr="00175A15">
              <w:rPr>
                <w:rFonts w:ascii="Times New Roman" w:hAnsi="Times New Roman" w:cs="Times New Roman"/>
              </w:rPr>
              <w:t>Other information</w:t>
            </w:r>
          </w:p>
        </w:tc>
        <w:tc>
          <w:tcPr>
            <w:tcW w:w="7195" w:type="dxa"/>
          </w:tcPr>
          <w:p w14:paraId="587F003D" w14:textId="718D3396" w:rsidR="00175A15" w:rsidRPr="008E7331" w:rsidRDefault="0005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  <w:r w:rsidR="0063375A">
              <w:rPr>
                <w:rFonts w:ascii="Times New Roman" w:hAnsi="Times New Roman" w:cs="Times New Roman"/>
              </w:rPr>
              <w:t xml:space="preserve">e student will </w:t>
            </w:r>
            <w:r>
              <w:rPr>
                <w:rFonts w:ascii="Times New Roman" w:hAnsi="Times New Roman" w:cs="Times New Roman"/>
              </w:rPr>
              <w:t>need a background ch</w:t>
            </w:r>
            <w:r w:rsidR="0087692B">
              <w:rPr>
                <w:rFonts w:ascii="Times New Roman" w:hAnsi="Times New Roman" w:cs="Times New Roman"/>
              </w:rPr>
              <w:t xml:space="preserve">eck </w:t>
            </w:r>
            <w:r w:rsidR="00FA581E">
              <w:rPr>
                <w:rFonts w:ascii="Times New Roman" w:hAnsi="Times New Roman" w:cs="Times New Roman"/>
              </w:rPr>
              <w:t xml:space="preserve">(cost is ~ $16) </w:t>
            </w:r>
            <w:r w:rsidR="0087692B">
              <w:rPr>
                <w:rFonts w:ascii="Times New Roman" w:hAnsi="Times New Roman" w:cs="Times New Roman"/>
              </w:rPr>
              <w:t>to work with the school-age</w:t>
            </w:r>
            <w:r>
              <w:rPr>
                <w:rFonts w:ascii="Times New Roman" w:hAnsi="Times New Roman" w:cs="Times New Roman"/>
              </w:rPr>
              <w:t xml:space="preserve"> children</w:t>
            </w:r>
            <w:r w:rsidR="00742FCE">
              <w:rPr>
                <w:rFonts w:ascii="Times New Roman" w:hAnsi="Times New Roman" w:cs="Times New Roman"/>
              </w:rPr>
              <w:t xml:space="preserve"> in the</w:t>
            </w:r>
            <w:r w:rsidR="00E17D11">
              <w:rPr>
                <w:rFonts w:ascii="Times New Roman" w:hAnsi="Times New Roman" w:cs="Times New Roman"/>
              </w:rPr>
              <w:t xml:space="preserve"> school</w:t>
            </w:r>
            <w:r w:rsidR="00742FCE">
              <w:rPr>
                <w:rFonts w:ascii="Times New Roman" w:hAnsi="Times New Roman" w:cs="Times New Roman"/>
              </w:rPr>
              <w:t>s</w:t>
            </w:r>
            <w:r w:rsidR="00B06002">
              <w:rPr>
                <w:rFonts w:ascii="Times New Roman" w:hAnsi="Times New Roman" w:cs="Times New Roman"/>
              </w:rPr>
              <w:t>.</w:t>
            </w:r>
          </w:p>
        </w:tc>
      </w:tr>
    </w:tbl>
    <w:p w14:paraId="742A5B08" w14:textId="77777777" w:rsidR="00175A15" w:rsidRPr="00175A15" w:rsidRDefault="00175A15">
      <w:pPr>
        <w:rPr>
          <w:rFonts w:ascii="Times New Roman" w:hAnsi="Times New Roman" w:cs="Times New Roman"/>
        </w:rPr>
      </w:pPr>
    </w:p>
    <w:sectPr w:rsidR="00175A15" w:rsidRPr="00175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15"/>
    <w:rsid w:val="000508CD"/>
    <w:rsid w:val="0007499B"/>
    <w:rsid w:val="000A27F3"/>
    <w:rsid w:val="000D0C89"/>
    <w:rsid w:val="00175A15"/>
    <w:rsid w:val="002263F3"/>
    <w:rsid w:val="002774B4"/>
    <w:rsid w:val="0028435B"/>
    <w:rsid w:val="00293D2A"/>
    <w:rsid w:val="00294218"/>
    <w:rsid w:val="002E2278"/>
    <w:rsid w:val="00320991"/>
    <w:rsid w:val="00342AAD"/>
    <w:rsid w:val="0036079C"/>
    <w:rsid w:val="00453D29"/>
    <w:rsid w:val="0048511E"/>
    <w:rsid w:val="004A0EBB"/>
    <w:rsid w:val="00524609"/>
    <w:rsid w:val="005322D4"/>
    <w:rsid w:val="005547B1"/>
    <w:rsid w:val="00577C77"/>
    <w:rsid w:val="005B4621"/>
    <w:rsid w:val="0063375A"/>
    <w:rsid w:val="006956B0"/>
    <w:rsid w:val="006C46EC"/>
    <w:rsid w:val="006D2A0D"/>
    <w:rsid w:val="007001EB"/>
    <w:rsid w:val="00715C29"/>
    <w:rsid w:val="00742FCE"/>
    <w:rsid w:val="00747D68"/>
    <w:rsid w:val="007B4777"/>
    <w:rsid w:val="007E7AFF"/>
    <w:rsid w:val="008003A6"/>
    <w:rsid w:val="00846B60"/>
    <w:rsid w:val="0087692B"/>
    <w:rsid w:val="008E4971"/>
    <w:rsid w:val="008E7331"/>
    <w:rsid w:val="00913896"/>
    <w:rsid w:val="00926249"/>
    <w:rsid w:val="00956204"/>
    <w:rsid w:val="009D0190"/>
    <w:rsid w:val="009F6422"/>
    <w:rsid w:val="00A1107F"/>
    <w:rsid w:val="00A5276B"/>
    <w:rsid w:val="00A52FA7"/>
    <w:rsid w:val="00A83EED"/>
    <w:rsid w:val="00AA7ACC"/>
    <w:rsid w:val="00AF0744"/>
    <w:rsid w:val="00B06002"/>
    <w:rsid w:val="00B1376F"/>
    <w:rsid w:val="00BB4CBE"/>
    <w:rsid w:val="00BE6019"/>
    <w:rsid w:val="00C13AA0"/>
    <w:rsid w:val="00C72A56"/>
    <w:rsid w:val="00CD1D45"/>
    <w:rsid w:val="00D4592B"/>
    <w:rsid w:val="00D60BA3"/>
    <w:rsid w:val="00DF398C"/>
    <w:rsid w:val="00E166C2"/>
    <w:rsid w:val="00E17D11"/>
    <w:rsid w:val="00E216D8"/>
    <w:rsid w:val="00E74475"/>
    <w:rsid w:val="00E758E9"/>
    <w:rsid w:val="00E91AE8"/>
    <w:rsid w:val="00EA258A"/>
    <w:rsid w:val="00EB080D"/>
    <w:rsid w:val="00EC437E"/>
    <w:rsid w:val="00ED41EA"/>
    <w:rsid w:val="00EE10A5"/>
    <w:rsid w:val="00F46C63"/>
    <w:rsid w:val="00FA0BF3"/>
    <w:rsid w:val="00FA581E"/>
    <w:rsid w:val="00FD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AFAA"/>
  <w15:docId w15:val="{3E792E6A-7A87-4329-B05F-D6184918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A1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75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C6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0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thschi@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Ke Anne</dc:creator>
  <cp:keywords/>
  <dc:description/>
  <cp:lastModifiedBy>Schiestl, Emma Theis</cp:lastModifiedBy>
  <cp:revision>2</cp:revision>
  <cp:lastPrinted>2016-11-14T15:48:00Z</cp:lastPrinted>
  <dcterms:created xsi:type="dcterms:W3CDTF">2024-10-01T15:57:00Z</dcterms:created>
  <dcterms:modified xsi:type="dcterms:W3CDTF">2024-10-01T15:57:00Z</dcterms:modified>
</cp:coreProperties>
</file>