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1543" w14:textId="62A0E2A9" w:rsidR="00BC380C" w:rsidRDefault="00BC380C" w:rsidP="00BC380C">
      <w:pPr>
        <w:jc w:val="right"/>
        <w:rPr>
          <w:sz w:val="20"/>
          <w:szCs w:val="20"/>
        </w:rPr>
      </w:pPr>
      <w:r>
        <w:rPr>
          <w:sz w:val="20"/>
          <w:szCs w:val="20"/>
        </w:rPr>
        <w:t>Reviewer name: _____________________________</w:t>
      </w:r>
    </w:p>
    <w:p w14:paraId="74D101AF" w14:textId="77777777" w:rsidR="00BC380C" w:rsidRDefault="00BC380C" w:rsidP="00DB1BC9">
      <w:pPr>
        <w:jc w:val="center"/>
        <w:rPr>
          <w:sz w:val="20"/>
          <w:szCs w:val="20"/>
        </w:rPr>
      </w:pPr>
    </w:p>
    <w:p w14:paraId="3DE17630" w14:textId="77777777" w:rsidR="00BC380C" w:rsidRDefault="00BC380C" w:rsidP="00DB1BC9">
      <w:pPr>
        <w:jc w:val="center"/>
        <w:rPr>
          <w:sz w:val="20"/>
          <w:szCs w:val="20"/>
        </w:rPr>
      </w:pPr>
    </w:p>
    <w:p w14:paraId="005E6C5F" w14:textId="77777777" w:rsidR="00BC380C" w:rsidRDefault="00BC380C" w:rsidP="00DB1BC9">
      <w:pPr>
        <w:jc w:val="center"/>
        <w:rPr>
          <w:sz w:val="20"/>
          <w:szCs w:val="20"/>
        </w:rPr>
      </w:pPr>
    </w:p>
    <w:p w14:paraId="512BA549" w14:textId="0D7FF172" w:rsidR="00DB1BC9" w:rsidRPr="00BC380C" w:rsidRDefault="00DB1BC9" w:rsidP="00DB1BC9">
      <w:pPr>
        <w:jc w:val="center"/>
        <w:rPr>
          <w:b/>
          <w:bCs/>
          <w:sz w:val="20"/>
          <w:szCs w:val="20"/>
        </w:rPr>
      </w:pPr>
      <w:r w:rsidRPr="00BC380C">
        <w:rPr>
          <w:b/>
          <w:bCs/>
          <w:sz w:val="20"/>
          <w:szCs w:val="20"/>
        </w:rPr>
        <w:t>Psychological and Brain Sciences</w:t>
      </w:r>
    </w:p>
    <w:p w14:paraId="08F2F7F7" w14:textId="7489CF38" w:rsidR="00DB1BC9" w:rsidRPr="00BC380C" w:rsidRDefault="00DB1BC9" w:rsidP="00DB1BC9">
      <w:pPr>
        <w:jc w:val="center"/>
        <w:rPr>
          <w:b/>
          <w:bCs/>
          <w:sz w:val="20"/>
          <w:szCs w:val="20"/>
        </w:rPr>
      </w:pPr>
      <w:r w:rsidRPr="00BC380C">
        <w:rPr>
          <w:b/>
          <w:bCs/>
          <w:sz w:val="20"/>
          <w:szCs w:val="20"/>
        </w:rPr>
        <w:t>Graduate Admissions Rubric for Holistic Admissions</w:t>
      </w:r>
    </w:p>
    <w:p w14:paraId="7DCE0E8A" w14:textId="77777777" w:rsidR="00BC380C" w:rsidRDefault="00BC380C" w:rsidP="00DB1BC9">
      <w:pPr>
        <w:jc w:val="center"/>
        <w:rPr>
          <w:sz w:val="20"/>
          <w:szCs w:val="20"/>
        </w:rPr>
      </w:pPr>
    </w:p>
    <w:p w14:paraId="4F3D6981" w14:textId="77777777" w:rsidR="00BC380C" w:rsidRDefault="00BC380C" w:rsidP="00BC380C">
      <w:pPr>
        <w:rPr>
          <w:sz w:val="20"/>
          <w:szCs w:val="20"/>
        </w:rPr>
      </w:pPr>
    </w:p>
    <w:p w14:paraId="24DB6A5D" w14:textId="31C56E3A" w:rsidR="00BC380C" w:rsidRDefault="002E26B9" w:rsidP="00BC380C">
      <w:pPr>
        <w:rPr>
          <w:sz w:val="20"/>
          <w:szCs w:val="20"/>
        </w:rPr>
      </w:pPr>
      <w:r>
        <w:rPr>
          <w:sz w:val="20"/>
          <w:szCs w:val="20"/>
        </w:rPr>
        <w:t>Rubric to be used for 2025 graduate admissions.  This rubric is most useful when used at initial review of application materials.</w:t>
      </w:r>
      <w:r w:rsidR="00BC380C">
        <w:rPr>
          <w:sz w:val="20"/>
          <w:szCs w:val="20"/>
        </w:rPr>
        <w:t xml:space="preserve">  The text in ratings are examples and may not apply in all cases, please feel free to express how/why you determined your rating in the comments box.</w:t>
      </w:r>
    </w:p>
    <w:p w14:paraId="47982748" w14:textId="77777777" w:rsidR="00BC380C" w:rsidRDefault="00BC380C" w:rsidP="00BC380C">
      <w:pPr>
        <w:rPr>
          <w:sz w:val="20"/>
          <w:szCs w:val="20"/>
        </w:rPr>
      </w:pPr>
    </w:p>
    <w:p w14:paraId="1A39D2EE" w14:textId="77777777" w:rsidR="00BC380C" w:rsidRDefault="00BC380C" w:rsidP="00BC380C">
      <w:pPr>
        <w:rPr>
          <w:sz w:val="20"/>
          <w:szCs w:val="20"/>
        </w:rPr>
      </w:pPr>
    </w:p>
    <w:p w14:paraId="2214106D" w14:textId="0825E831" w:rsidR="00BC380C" w:rsidRDefault="00BC380C" w:rsidP="00BC380C">
      <w:pPr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_______________________________</w:t>
      </w:r>
    </w:p>
    <w:p w14:paraId="643DA5C6" w14:textId="77777777" w:rsidR="00BC380C" w:rsidRDefault="00BC380C" w:rsidP="00BC380C">
      <w:pPr>
        <w:rPr>
          <w:sz w:val="20"/>
          <w:szCs w:val="20"/>
        </w:rPr>
      </w:pPr>
    </w:p>
    <w:p w14:paraId="1FB9C564" w14:textId="5A8401ED" w:rsidR="00BC380C" w:rsidRDefault="00BC380C" w:rsidP="00BC380C">
      <w:pPr>
        <w:rPr>
          <w:sz w:val="20"/>
          <w:szCs w:val="20"/>
        </w:rPr>
      </w:pPr>
      <w:r>
        <w:rPr>
          <w:sz w:val="20"/>
          <w:szCs w:val="20"/>
        </w:rPr>
        <w:t>Previous Institution(s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_________________________________________________</w:t>
      </w:r>
    </w:p>
    <w:tbl>
      <w:tblPr>
        <w:tblStyle w:val="TableGrid"/>
        <w:tblpPr w:leftFromText="180" w:rightFromText="180" w:vertAnchor="text" w:horzAnchor="margin" w:tblpY="888"/>
        <w:tblW w:w="5051" w:type="pct"/>
        <w:tblLayout w:type="fixed"/>
        <w:tblLook w:val="04A0" w:firstRow="1" w:lastRow="0" w:firstColumn="1" w:lastColumn="0" w:noHBand="0" w:noVBand="1"/>
      </w:tblPr>
      <w:tblGrid>
        <w:gridCol w:w="1795"/>
        <w:gridCol w:w="1530"/>
        <w:gridCol w:w="1619"/>
        <w:gridCol w:w="1530"/>
        <w:gridCol w:w="1530"/>
        <w:gridCol w:w="1441"/>
      </w:tblGrid>
      <w:tr w:rsidR="00137727" w:rsidRPr="00123336" w14:paraId="5C14B3EA" w14:textId="77777777" w:rsidTr="00F016F1">
        <w:trPr>
          <w:trHeight w:val="235"/>
        </w:trPr>
        <w:tc>
          <w:tcPr>
            <w:tcW w:w="950" w:type="pct"/>
            <w:shd w:val="clear" w:color="auto" w:fill="FFF2CC" w:themeFill="accent4" w:themeFillTint="33"/>
          </w:tcPr>
          <w:p w14:paraId="24309C43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77E78277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7" w:type="pct"/>
            <w:shd w:val="clear" w:color="auto" w:fill="FFF2CC" w:themeFill="accent4" w:themeFillTint="33"/>
          </w:tcPr>
          <w:p w14:paraId="0784FE0E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10" w:type="pct"/>
            <w:shd w:val="clear" w:color="auto" w:fill="FFF2CC" w:themeFill="accent4" w:themeFillTint="33"/>
          </w:tcPr>
          <w:p w14:paraId="14130514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10" w:type="pct"/>
            <w:shd w:val="clear" w:color="auto" w:fill="FFF2CC" w:themeFill="accent4" w:themeFillTint="33"/>
          </w:tcPr>
          <w:p w14:paraId="38B68744" w14:textId="0FAFDBE0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63" w:type="pct"/>
            <w:shd w:val="clear" w:color="auto" w:fill="FFF2CC" w:themeFill="accent4" w:themeFillTint="33"/>
          </w:tcPr>
          <w:p w14:paraId="4D6FFB9E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137727" w:rsidRPr="00123336" w14:paraId="187CE2AB" w14:textId="77777777" w:rsidTr="00853DFC">
        <w:trPr>
          <w:trHeight w:val="690"/>
        </w:trPr>
        <w:tc>
          <w:tcPr>
            <w:tcW w:w="950" w:type="pct"/>
          </w:tcPr>
          <w:p w14:paraId="7ECACC3E" w14:textId="20AA8B2F" w:rsidR="00137727" w:rsidRDefault="00137727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12333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Research </w:t>
            </w:r>
            <w:r w:rsidR="004633E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Experience</w:t>
            </w:r>
            <w:proofErr w:type="gramEnd"/>
            <w:r w:rsidR="00B9665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(can consider mentor/lab here)</w:t>
            </w:r>
          </w:p>
          <w:p w14:paraId="2146F7D8" w14:textId="20360C29" w:rsidR="004633E6" w:rsidRPr="00123336" w:rsidRDefault="004633E6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10" w:type="pct"/>
          </w:tcPr>
          <w:p w14:paraId="3A9ED929" w14:textId="458DBF99" w:rsidR="00137727" w:rsidRPr="00123336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Exceptional research experience with evidence of independence</w:t>
            </w:r>
          </w:p>
        </w:tc>
        <w:tc>
          <w:tcPr>
            <w:tcW w:w="857" w:type="pct"/>
          </w:tcPr>
          <w:p w14:paraId="7AFDBC81" w14:textId="1BF43B91" w:rsidR="00137727" w:rsidRPr="00123336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Excellent research experience (e.g., poster authorship, </w:t>
            </w:r>
            <w:r w:rsidR="00E12AEB">
              <w:rPr>
                <w:rFonts w:cstheme="minorHAnsi"/>
                <w:sz w:val="18"/>
                <w:szCs w:val="18"/>
              </w:rPr>
              <w:t xml:space="preserve">multi-year </w:t>
            </w:r>
            <w:r>
              <w:rPr>
                <w:rFonts w:cstheme="minorHAnsi"/>
                <w:sz w:val="18"/>
                <w:szCs w:val="18"/>
              </w:rPr>
              <w:t>RA)</w:t>
            </w:r>
          </w:p>
        </w:tc>
        <w:tc>
          <w:tcPr>
            <w:tcW w:w="810" w:type="pct"/>
          </w:tcPr>
          <w:p w14:paraId="73358D0F" w14:textId="49EBE04A" w:rsidR="00137727" w:rsidRPr="00123336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Very good experience (e.g., one-year RA</w:t>
            </w:r>
            <w:r w:rsidR="00E12AEB">
              <w:rPr>
                <w:rFonts w:cstheme="minorHAnsi"/>
                <w:sz w:val="18"/>
                <w:szCs w:val="18"/>
              </w:rPr>
              <w:t xml:space="preserve"> or one-year honors thesis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10" w:type="pct"/>
          </w:tcPr>
          <w:p w14:paraId="4D52EECB" w14:textId="77777777" w:rsidR="00137727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Average </w:t>
            </w:r>
          </w:p>
          <w:p w14:paraId="68715D60" w14:textId="14CED048" w:rsidR="00E12AEB" w:rsidRPr="00123336" w:rsidRDefault="00E12AEB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(e.g., one-year RA)</w:t>
            </w:r>
          </w:p>
        </w:tc>
        <w:tc>
          <w:tcPr>
            <w:tcW w:w="763" w:type="pct"/>
          </w:tcPr>
          <w:p w14:paraId="60181F7D" w14:textId="40C35429" w:rsidR="00137727" w:rsidRPr="00123336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apparent</w:t>
            </w:r>
          </w:p>
        </w:tc>
      </w:tr>
      <w:tr w:rsidR="00137727" w:rsidRPr="00123336" w14:paraId="337D15ED" w14:textId="77777777" w:rsidTr="00853DFC">
        <w:trPr>
          <w:trHeight w:val="690"/>
        </w:trPr>
        <w:tc>
          <w:tcPr>
            <w:tcW w:w="5000" w:type="pct"/>
            <w:gridSpan w:val="6"/>
          </w:tcPr>
          <w:p w14:paraId="0A106EF3" w14:textId="20806F8E" w:rsidR="00137727" w:rsidRPr="00123336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="00137727" w:rsidRPr="00123336"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137727" w:rsidRPr="00123336" w14:paraId="57FE10F0" w14:textId="77777777" w:rsidTr="00853DFC">
        <w:trPr>
          <w:trHeight w:val="455"/>
        </w:trPr>
        <w:tc>
          <w:tcPr>
            <w:tcW w:w="950" w:type="pct"/>
          </w:tcPr>
          <w:p w14:paraId="3D7D69C0" w14:textId="5F65FD85" w:rsidR="00EE50CC" w:rsidRDefault="005E4D3F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Relevant r</w:t>
            </w:r>
            <w:r w:rsidR="0013772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esearch Skills</w:t>
            </w:r>
            <w:r w:rsidR="00EE50C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849E645" w14:textId="122556BE" w:rsidR="00137727" w:rsidRDefault="00EE50CC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(e.g., computational skills, research techniques, experimental design, etc.)</w:t>
            </w:r>
          </w:p>
          <w:p w14:paraId="60BF0108" w14:textId="342E2DC4" w:rsidR="004633E6" w:rsidRPr="00123336" w:rsidRDefault="004633E6" w:rsidP="0013772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</w:tcPr>
          <w:p w14:paraId="1A978B3E" w14:textId="4A1C2941" w:rsidR="00137727" w:rsidRPr="00123336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Exceptional</w:t>
            </w:r>
          </w:p>
        </w:tc>
        <w:tc>
          <w:tcPr>
            <w:tcW w:w="857" w:type="pct"/>
          </w:tcPr>
          <w:p w14:paraId="41BD0D37" w14:textId="77777777" w:rsidR="004633E6" w:rsidRDefault="004633E6" w:rsidP="004633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Very good</w:t>
            </w:r>
          </w:p>
          <w:p w14:paraId="42C57C40" w14:textId="69FC2540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pct"/>
          </w:tcPr>
          <w:p w14:paraId="046C8EF9" w14:textId="766A5868" w:rsidR="00137727" w:rsidRPr="00123336" w:rsidRDefault="004633E6" w:rsidP="004633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Good</w:t>
            </w:r>
          </w:p>
        </w:tc>
        <w:tc>
          <w:tcPr>
            <w:tcW w:w="810" w:type="pct"/>
          </w:tcPr>
          <w:p w14:paraId="53B58A92" w14:textId="5E595113" w:rsidR="00137727" w:rsidRPr="00123336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Average</w:t>
            </w:r>
          </w:p>
        </w:tc>
        <w:tc>
          <w:tcPr>
            <w:tcW w:w="763" w:type="pct"/>
          </w:tcPr>
          <w:p w14:paraId="7691F201" w14:textId="48E92847" w:rsidR="00137727" w:rsidRPr="00123336" w:rsidRDefault="004633E6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apparent</w:t>
            </w:r>
          </w:p>
        </w:tc>
      </w:tr>
      <w:tr w:rsidR="00137727" w:rsidRPr="00123336" w14:paraId="5719AD2C" w14:textId="77777777" w:rsidTr="00853DFC">
        <w:trPr>
          <w:trHeight w:val="690"/>
        </w:trPr>
        <w:tc>
          <w:tcPr>
            <w:tcW w:w="5000" w:type="pct"/>
            <w:gridSpan w:val="6"/>
          </w:tcPr>
          <w:p w14:paraId="48DCBBB3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137727" w:rsidRPr="00123336" w14:paraId="1E4881DB" w14:textId="77777777" w:rsidTr="00853DFC">
        <w:trPr>
          <w:trHeight w:val="471"/>
        </w:trPr>
        <w:tc>
          <w:tcPr>
            <w:tcW w:w="950" w:type="pct"/>
          </w:tcPr>
          <w:p w14:paraId="0F156773" w14:textId="77777777" w:rsidR="00137727" w:rsidRPr="00123336" w:rsidRDefault="00137727" w:rsidP="001377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2333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Letters of Recommendation</w:t>
            </w:r>
          </w:p>
        </w:tc>
        <w:tc>
          <w:tcPr>
            <w:tcW w:w="810" w:type="pct"/>
          </w:tcPr>
          <w:p w14:paraId="432E60EC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Very strong letters</w:t>
            </w:r>
          </w:p>
        </w:tc>
        <w:tc>
          <w:tcPr>
            <w:tcW w:w="857" w:type="pct"/>
          </w:tcPr>
          <w:p w14:paraId="654915C6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Moderately strong letters</w:t>
            </w:r>
          </w:p>
        </w:tc>
        <w:tc>
          <w:tcPr>
            <w:tcW w:w="810" w:type="pct"/>
          </w:tcPr>
          <w:p w14:paraId="3FD5372E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Mixed letters</w:t>
            </w:r>
          </w:p>
        </w:tc>
        <w:tc>
          <w:tcPr>
            <w:tcW w:w="810" w:type="pct"/>
          </w:tcPr>
          <w:p w14:paraId="71B2A8EA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Below average letters</w:t>
            </w:r>
          </w:p>
        </w:tc>
        <w:tc>
          <w:tcPr>
            <w:tcW w:w="763" w:type="pct"/>
          </w:tcPr>
          <w:p w14:paraId="6E07049A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Red flag letters</w:t>
            </w:r>
          </w:p>
        </w:tc>
      </w:tr>
      <w:tr w:rsidR="00137727" w:rsidRPr="00123336" w14:paraId="4C8DA1C4" w14:textId="77777777" w:rsidTr="00853DFC">
        <w:trPr>
          <w:trHeight w:val="690"/>
        </w:trPr>
        <w:tc>
          <w:tcPr>
            <w:tcW w:w="5000" w:type="pct"/>
            <w:gridSpan w:val="6"/>
          </w:tcPr>
          <w:p w14:paraId="5EAA766A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137727" w:rsidRPr="00123336" w14:paraId="57783646" w14:textId="77777777" w:rsidTr="00853DFC">
        <w:trPr>
          <w:trHeight w:val="690"/>
        </w:trPr>
        <w:tc>
          <w:tcPr>
            <w:tcW w:w="950" w:type="pct"/>
          </w:tcPr>
          <w:p w14:paraId="7083AD33" w14:textId="3B142560" w:rsidR="00137727" w:rsidRPr="00123336" w:rsidRDefault="00853DFC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Previous</w:t>
            </w:r>
          </w:p>
          <w:p w14:paraId="15504757" w14:textId="77777777" w:rsidR="00137727" w:rsidRDefault="00137727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12333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Coursework</w:t>
            </w:r>
          </w:p>
          <w:p w14:paraId="069864EF" w14:textId="551E618D" w:rsidR="00B96654" w:rsidRPr="00123336" w:rsidRDefault="00B96654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if</w:t>
            </w:r>
            <w:proofErr w:type="gramEnd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considering institution can include in comments)</w:t>
            </w:r>
          </w:p>
        </w:tc>
        <w:tc>
          <w:tcPr>
            <w:tcW w:w="810" w:type="pct"/>
          </w:tcPr>
          <w:p w14:paraId="1F64CB6A" w14:textId="41E9F690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Highly related coursework, excellent grades</w:t>
            </w:r>
            <w:r w:rsidR="00B9665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57" w:type="pct"/>
          </w:tcPr>
          <w:p w14:paraId="78DC69E3" w14:textId="3F339391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Highly related coursework, good grades</w:t>
            </w:r>
            <w:r w:rsidR="00B9665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14:paraId="3AD71523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Somewhat related coursework, excellent grades</w:t>
            </w:r>
          </w:p>
        </w:tc>
        <w:tc>
          <w:tcPr>
            <w:tcW w:w="810" w:type="pct"/>
          </w:tcPr>
          <w:p w14:paraId="6852BA4D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Somewhat related coursework, good grades</w:t>
            </w:r>
          </w:p>
        </w:tc>
        <w:tc>
          <w:tcPr>
            <w:tcW w:w="763" w:type="pct"/>
          </w:tcPr>
          <w:p w14:paraId="48C20CF7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Coursework unrelated</w:t>
            </w:r>
          </w:p>
        </w:tc>
      </w:tr>
      <w:tr w:rsidR="00137727" w:rsidRPr="00123336" w14:paraId="1F8E5752" w14:textId="77777777" w:rsidTr="00853DFC">
        <w:trPr>
          <w:trHeight w:val="690"/>
        </w:trPr>
        <w:tc>
          <w:tcPr>
            <w:tcW w:w="5000" w:type="pct"/>
            <w:gridSpan w:val="6"/>
          </w:tcPr>
          <w:p w14:paraId="39C6ED67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137727" w:rsidRPr="00123336" w14:paraId="44FFFC0C" w14:textId="77777777" w:rsidTr="00853DFC">
        <w:trPr>
          <w:trHeight w:val="235"/>
        </w:trPr>
        <w:tc>
          <w:tcPr>
            <w:tcW w:w="950" w:type="pct"/>
          </w:tcPr>
          <w:p w14:paraId="32B8A288" w14:textId="4CE6D9B2" w:rsidR="00137727" w:rsidRPr="00123336" w:rsidRDefault="00137727" w:rsidP="001377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23336">
              <w:rPr>
                <w:rFonts w:cstheme="minorHAnsi"/>
                <w:b/>
                <w:bCs/>
                <w:color w:val="FF0000"/>
                <w:sz w:val="18"/>
                <w:szCs w:val="18"/>
              </w:rPr>
              <w:lastRenderedPageBreak/>
              <w:t>Personal Statement</w:t>
            </w:r>
            <w:r w:rsidR="00853DF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10" w:type="pct"/>
          </w:tcPr>
          <w:p w14:paraId="704008A8" w14:textId="193176B8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Outstanding expression </w:t>
            </w:r>
            <w:r w:rsidR="005E4D3F">
              <w:rPr>
                <w:rFonts w:cstheme="minorHAnsi"/>
                <w:sz w:val="18"/>
                <w:szCs w:val="18"/>
              </w:rPr>
              <w:t>and</w:t>
            </w:r>
            <w:r>
              <w:rPr>
                <w:rFonts w:cstheme="minorHAnsi"/>
                <w:sz w:val="18"/>
                <w:szCs w:val="18"/>
              </w:rPr>
              <w:t xml:space="preserve"> motivat</w:t>
            </w:r>
            <w:r w:rsidR="005E4D3F">
              <w:rPr>
                <w:rFonts w:cstheme="minorHAnsi"/>
                <w:sz w:val="18"/>
                <w:szCs w:val="18"/>
              </w:rPr>
              <w:t>ion, research knowledge</w:t>
            </w:r>
            <w:r w:rsidR="00BC380C">
              <w:rPr>
                <w:rFonts w:cstheme="minorHAnsi"/>
                <w:sz w:val="18"/>
                <w:szCs w:val="18"/>
              </w:rPr>
              <w:t>/</w:t>
            </w:r>
            <w:r w:rsidR="00853DFC">
              <w:rPr>
                <w:rFonts w:cstheme="minorHAnsi"/>
                <w:sz w:val="18"/>
                <w:szCs w:val="18"/>
              </w:rPr>
              <w:t>plan</w:t>
            </w:r>
            <w:r w:rsidR="00BC380C">
              <w:rPr>
                <w:rFonts w:cstheme="minorHAnsi"/>
                <w:sz w:val="18"/>
                <w:szCs w:val="18"/>
              </w:rPr>
              <w:t xml:space="preserve"> and career goals</w:t>
            </w:r>
          </w:p>
        </w:tc>
        <w:tc>
          <w:tcPr>
            <w:tcW w:w="857" w:type="pct"/>
          </w:tcPr>
          <w:p w14:paraId="6398F949" w14:textId="07BA022F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Very good expression, </w:t>
            </w:r>
            <w:r w:rsidR="005E4D3F">
              <w:rPr>
                <w:rFonts w:cstheme="minorHAnsi"/>
                <w:sz w:val="18"/>
                <w:szCs w:val="18"/>
              </w:rPr>
              <w:t>motivation and research knowledge</w:t>
            </w:r>
            <w:r w:rsidR="00853DFC">
              <w:rPr>
                <w:rFonts w:cstheme="minorHAnsi"/>
                <w:sz w:val="18"/>
                <w:szCs w:val="18"/>
              </w:rPr>
              <w:t>/plan</w:t>
            </w:r>
            <w:r w:rsidR="00BC380C">
              <w:rPr>
                <w:rFonts w:cstheme="minorHAnsi"/>
                <w:sz w:val="18"/>
                <w:szCs w:val="18"/>
              </w:rPr>
              <w:t xml:space="preserve"> and career goals</w:t>
            </w:r>
          </w:p>
        </w:tc>
        <w:tc>
          <w:tcPr>
            <w:tcW w:w="810" w:type="pct"/>
          </w:tcPr>
          <w:p w14:paraId="7EA040B4" w14:textId="0D281AE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Good</w:t>
            </w:r>
            <w:r w:rsidR="005E4D3F">
              <w:rPr>
                <w:rFonts w:cstheme="minorHAnsi"/>
                <w:sz w:val="18"/>
                <w:szCs w:val="18"/>
              </w:rPr>
              <w:t xml:space="preserve"> expression and motivation and research knowledge</w:t>
            </w:r>
            <w:r w:rsidR="00853DFC">
              <w:rPr>
                <w:rFonts w:cstheme="minorHAnsi"/>
                <w:sz w:val="18"/>
                <w:szCs w:val="18"/>
              </w:rPr>
              <w:t>/plan</w:t>
            </w:r>
            <w:r w:rsidR="00BC380C">
              <w:rPr>
                <w:rFonts w:cstheme="minorHAnsi"/>
                <w:sz w:val="18"/>
                <w:szCs w:val="18"/>
              </w:rPr>
              <w:t xml:space="preserve"> and career goals</w:t>
            </w:r>
          </w:p>
        </w:tc>
        <w:tc>
          <w:tcPr>
            <w:tcW w:w="810" w:type="pct"/>
          </w:tcPr>
          <w:p w14:paraId="64DF3BC4" w14:textId="2EA45B41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Some concerns </w:t>
            </w:r>
            <w:r w:rsidR="00BC380C">
              <w:rPr>
                <w:rFonts w:cstheme="minorHAnsi"/>
                <w:sz w:val="18"/>
                <w:szCs w:val="18"/>
              </w:rPr>
              <w:t xml:space="preserve">about </w:t>
            </w:r>
            <w:r>
              <w:rPr>
                <w:rFonts w:cstheme="minorHAnsi"/>
                <w:sz w:val="18"/>
                <w:szCs w:val="18"/>
              </w:rPr>
              <w:t xml:space="preserve">motivation </w:t>
            </w:r>
            <w:r w:rsidR="005E4D3F">
              <w:rPr>
                <w:rFonts w:cstheme="minorHAnsi"/>
                <w:sz w:val="18"/>
                <w:szCs w:val="18"/>
              </w:rPr>
              <w:t>and/or research knowledge</w:t>
            </w:r>
            <w:r w:rsidR="00853DFC">
              <w:rPr>
                <w:rFonts w:cstheme="minorHAnsi"/>
                <w:sz w:val="18"/>
                <w:szCs w:val="18"/>
              </w:rPr>
              <w:t>/plan</w:t>
            </w:r>
            <w:r w:rsidR="00BC380C">
              <w:rPr>
                <w:rFonts w:cstheme="minorHAnsi"/>
                <w:sz w:val="18"/>
                <w:szCs w:val="18"/>
              </w:rPr>
              <w:t xml:space="preserve"> and career goals</w:t>
            </w:r>
          </w:p>
        </w:tc>
        <w:tc>
          <w:tcPr>
            <w:tcW w:w="763" w:type="pct"/>
          </w:tcPr>
          <w:p w14:paraId="6304AA23" w14:textId="638E5E90" w:rsidR="00137727" w:rsidRPr="00123336" w:rsidRDefault="005E4D3F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Motivation </w:t>
            </w:r>
            <w:proofErr w:type="gramStart"/>
            <w:r>
              <w:rPr>
                <w:rFonts w:cstheme="minorHAnsi"/>
                <w:sz w:val="18"/>
                <w:szCs w:val="18"/>
              </w:rPr>
              <w:t>not stressed,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limited research knowledge</w:t>
            </w:r>
            <w:r w:rsidR="00853DFC">
              <w:rPr>
                <w:rFonts w:cstheme="minorHAnsi"/>
                <w:sz w:val="18"/>
                <w:szCs w:val="18"/>
              </w:rPr>
              <w:t>/plan</w:t>
            </w:r>
            <w:r w:rsidR="00BC380C">
              <w:rPr>
                <w:rFonts w:cstheme="minorHAnsi"/>
                <w:sz w:val="18"/>
                <w:szCs w:val="18"/>
              </w:rPr>
              <w:t xml:space="preserve"> no statement of career goals</w:t>
            </w:r>
          </w:p>
        </w:tc>
      </w:tr>
      <w:tr w:rsidR="00B96654" w:rsidRPr="00123336" w14:paraId="6547C16D" w14:textId="77777777" w:rsidTr="00853DFC">
        <w:trPr>
          <w:trHeight w:val="235"/>
        </w:trPr>
        <w:tc>
          <w:tcPr>
            <w:tcW w:w="5000" w:type="pct"/>
            <w:gridSpan w:val="6"/>
          </w:tcPr>
          <w:p w14:paraId="10332E4A" w14:textId="77777777" w:rsidR="00B96654" w:rsidRPr="00B96654" w:rsidRDefault="00B96654" w:rsidP="001377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6654">
              <w:rPr>
                <w:rFonts w:cstheme="minorHAnsi"/>
                <w:color w:val="000000" w:themeColor="text1"/>
                <w:sz w:val="18"/>
                <w:szCs w:val="18"/>
              </w:rPr>
              <w:t>Comments:</w:t>
            </w:r>
          </w:p>
          <w:p w14:paraId="16838E86" w14:textId="77777777" w:rsidR="00B96654" w:rsidRDefault="00B96654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35785AFF" w14:textId="77777777" w:rsidR="00B96654" w:rsidRDefault="00B96654" w:rsidP="001377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6654" w:rsidRPr="00123336" w14:paraId="74451750" w14:textId="77777777" w:rsidTr="00853DFC">
        <w:trPr>
          <w:trHeight w:val="235"/>
        </w:trPr>
        <w:tc>
          <w:tcPr>
            <w:tcW w:w="950" w:type="pct"/>
          </w:tcPr>
          <w:p w14:paraId="31CA4430" w14:textId="4E46CE8C" w:rsidR="00B96654" w:rsidRPr="00123336" w:rsidRDefault="00B96654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Fit to program</w:t>
            </w:r>
          </w:p>
        </w:tc>
        <w:tc>
          <w:tcPr>
            <w:tcW w:w="810" w:type="pct"/>
          </w:tcPr>
          <w:p w14:paraId="37A6A37B" w14:textId="42DB481A" w:rsidR="00B96654" w:rsidRDefault="00B96654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Excellent fit to primary advisor named and program</w:t>
            </w:r>
          </w:p>
        </w:tc>
        <w:tc>
          <w:tcPr>
            <w:tcW w:w="857" w:type="pct"/>
          </w:tcPr>
          <w:p w14:paraId="0EDA6873" w14:textId="66160047" w:rsidR="00B96654" w:rsidRDefault="00B96654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Excellent fit to program with a different primary advisor than first named</w:t>
            </w:r>
          </w:p>
        </w:tc>
        <w:tc>
          <w:tcPr>
            <w:tcW w:w="810" w:type="pct"/>
          </w:tcPr>
          <w:p w14:paraId="6BE5B12E" w14:textId="1B8C6746" w:rsidR="00B96654" w:rsidRDefault="00B96654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Good fit to program and primary advisor</w:t>
            </w:r>
          </w:p>
        </w:tc>
        <w:tc>
          <w:tcPr>
            <w:tcW w:w="810" w:type="pct"/>
          </w:tcPr>
          <w:p w14:paraId="65CB34C2" w14:textId="47C3ACEB" w:rsidR="00B96654" w:rsidRDefault="00B96654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Good fit to program but not to advisors named</w:t>
            </w:r>
          </w:p>
        </w:tc>
        <w:tc>
          <w:tcPr>
            <w:tcW w:w="763" w:type="pct"/>
          </w:tcPr>
          <w:p w14:paraId="3FB3EAD7" w14:textId="32DB5A03" w:rsidR="00B96654" w:rsidRDefault="00B96654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a good fit to program or advisors named</w:t>
            </w:r>
          </w:p>
        </w:tc>
      </w:tr>
      <w:tr w:rsidR="00137727" w:rsidRPr="00123336" w14:paraId="49F6E17E" w14:textId="77777777" w:rsidTr="00853DFC">
        <w:trPr>
          <w:trHeight w:val="690"/>
        </w:trPr>
        <w:tc>
          <w:tcPr>
            <w:tcW w:w="5000" w:type="pct"/>
            <w:gridSpan w:val="6"/>
          </w:tcPr>
          <w:p w14:paraId="2B753173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137727" w:rsidRPr="00123336" w14:paraId="3F0122E6" w14:textId="77777777" w:rsidTr="00853DFC">
        <w:trPr>
          <w:trHeight w:val="690"/>
        </w:trPr>
        <w:tc>
          <w:tcPr>
            <w:tcW w:w="950" w:type="pct"/>
          </w:tcPr>
          <w:p w14:paraId="1F357B03" w14:textId="72FD3557" w:rsidR="00137727" w:rsidRDefault="00137727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12333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Barriers/Challenges</w:t>
            </w:r>
            <w:r w:rsidR="00B9665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/Resilience</w:t>
            </w:r>
          </w:p>
          <w:p w14:paraId="61BCEC91" w14:textId="77777777" w:rsidR="00137727" w:rsidRPr="00123336" w:rsidRDefault="00137727" w:rsidP="0013772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</w:tcPr>
          <w:p w14:paraId="27CC65A5" w14:textId="3E6F98B4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Has overcome major challenges</w:t>
            </w:r>
            <w:r w:rsidR="00B96654">
              <w:rPr>
                <w:rFonts w:cstheme="minorHAnsi"/>
                <w:sz w:val="18"/>
                <w:szCs w:val="18"/>
              </w:rPr>
              <w:t xml:space="preserve"> and demonstrated resilience</w:t>
            </w:r>
          </w:p>
        </w:tc>
        <w:tc>
          <w:tcPr>
            <w:tcW w:w="857" w:type="pct"/>
          </w:tcPr>
          <w:p w14:paraId="67644527" w14:textId="56A631F3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Has overcome significant challenges</w:t>
            </w:r>
            <w:r w:rsidR="00B96654">
              <w:rPr>
                <w:rFonts w:cstheme="minorHAnsi"/>
                <w:sz w:val="18"/>
                <w:szCs w:val="18"/>
              </w:rPr>
              <w:t xml:space="preserve"> with resilience</w:t>
            </w:r>
          </w:p>
        </w:tc>
        <w:tc>
          <w:tcPr>
            <w:tcW w:w="810" w:type="pct"/>
          </w:tcPr>
          <w:p w14:paraId="0CBDDDAF" w14:textId="6F0D0569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Has overcome minor challenges</w:t>
            </w:r>
            <w:r w:rsidR="00B96654">
              <w:rPr>
                <w:rFonts w:cstheme="minorHAnsi"/>
                <w:sz w:val="18"/>
                <w:szCs w:val="18"/>
              </w:rPr>
              <w:t xml:space="preserve"> with resilience</w:t>
            </w:r>
          </w:p>
        </w:tc>
        <w:tc>
          <w:tcPr>
            <w:tcW w:w="810" w:type="pct"/>
          </w:tcPr>
          <w:p w14:paraId="6AEE475B" w14:textId="74C7FDBA" w:rsidR="00137727" w:rsidRPr="00123336" w:rsidRDefault="005E4D3F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Possible challenges expressed, no statement of overcoming</w:t>
            </w:r>
          </w:p>
        </w:tc>
        <w:tc>
          <w:tcPr>
            <w:tcW w:w="763" w:type="pct"/>
          </w:tcPr>
          <w:p w14:paraId="52346485" w14:textId="4633075E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barriers or challenges</w:t>
            </w:r>
            <w:r w:rsidR="00B96654">
              <w:rPr>
                <w:rFonts w:cstheme="minorHAnsi"/>
                <w:sz w:val="18"/>
                <w:szCs w:val="18"/>
              </w:rPr>
              <w:t xml:space="preserve"> expressed</w:t>
            </w:r>
          </w:p>
        </w:tc>
      </w:tr>
      <w:tr w:rsidR="00137727" w:rsidRPr="00123336" w14:paraId="2E166A71" w14:textId="77777777" w:rsidTr="00853DFC">
        <w:trPr>
          <w:trHeight w:val="690"/>
        </w:trPr>
        <w:tc>
          <w:tcPr>
            <w:tcW w:w="5000" w:type="pct"/>
            <w:gridSpan w:val="6"/>
          </w:tcPr>
          <w:p w14:paraId="29A4B091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137727" w:rsidRPr="00123336" w14:paraId="715EB6FE" w14:textId="77777777" w:rsidTr="00853DFC">
        <w:trPr>
          <w:trHeight w:val="690"/>
        </w:trPr>
        <w:tc>
          <w:tcPr>
            <w:tcW w:w="950" w:type="pct"/>
          </w:tcPr>
          <w:p w14:paraId="1BE91E0A" w14:textId="77777777" w:rsidR="00137727" w:rsidRDefault="00CF1DC6" w:rsidP="0013772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</w:t>
            </w:r>
            <w:r w:rsidR="0013772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eadership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/ Mentoring</w:t>
            </w:r>
          </w:p>
          <w:p w14:paraId="2CFE3AA2" w14:textId="26A02420" w:rsidR="00E12AEB" w:rsidRPr="00123336" w:rsidRDefault="00E12AEB" w:rsidP="0013772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clubs</w:t>
            </w:r>
            <w:proofErr w:type="gramEnd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, RA mentoring, running colloquia, supervising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10" w:type="pct"/>
          </w:tcPr>
          <w:p w14:paraId="301C1A91" w14:textId="531C0845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Excellent Leadership / mentoring </w:t>
            </w:r>
            <w:r w:rsidR="00CF1DC6">
              <w:rPr>
                <w:rFonts w:cstheme="minorHAnsi"/>
                <w:sz w:val="18"/>
                <w:szCs w:val="18"/>
              </w:rPr>
              <w:t>skills</w:t>
            </w:r>
          </w:p>
        </w:tc>
        <w:tc>
          <w:tcPr>
            <w:tcW w:w="857" w:type="pct"/>
          </w:tcPr>
          <w:p w14:paraId="4133EB9E" w14:textId="7576286A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Very good leadership / mentoring </w:t>
            </w:r>
          </w:p>
        </w:tc>
        <w:tc>
          <w:tcPr>
            <w:tcW w:w="810" w:type="pct"/>
          </w:tcPr>
          <w:p w14:paraId="7FE2D60D" w14:textId="470924BB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Applicable leadership / mentoring </w:t>
            </w:r>
          </w:p>
        </w:tc>
        <w:tc>
          <w:tcPr>
            <w:tcW w:w="810" w:type="pct"/>
          </w:tcPr>
          <w:p w14:paraId="3C3A9FC4" w14:textId="6F22B5A0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 w:rsidRPr="00123336">
              <w:rPr>
                <w:rFonts w:cstheme="minorHAnsi"/>
                <w:sz w:val="18"/>
                <w:szCs w:val="18"/>
              </w:rPr>
              <w:t xml:space="preserve">Some </w:t>
            </w:r>
            <w:r w:rsidR="00CF1DC6">
              <w:rPr>
                <w:rFonts w:cstheme="minorHAnsi"/>
                <w:sz w:val="18"/>
                <w:szCs w:val="18"/>
              </w:rPr>
              <w:t>leadership / mentoring</w:t>
            </w:r>
            <w:r w:rsidRPr="00123336">
              <w:rPr>
                <w:rFonts w:cstheme="minorHAnsi"/>
                <w:sz w:val="18"/>
                <w:szCs w:val="18"/>
              </w:rPr>
              <w:t xml:space="preserve"> experience</w:t>
            </w:r>
          </w:p>
        </w:tc>
        <w:tc>
          <w:tcPr>
            <w:tcW w:w="763" w:type="pct"/>
          </w:tcPr>
          <w:p w14:paraId="30100363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mentoring / leadership experience</w:t>
            </w:r>
          </w:p>
        </w:tc>
      </w:tr>
      <w:tr w:rsidR="00137727" w:rsidRPr="00123336" w14:paraId="47AD73C3" w14:textId="77777777" w:rsidTr="00853DFC">
        <w:trPr>
          <w:trHeight w:val="690"/>
        </w:trPr>
        <w:tc>
          <w:tcPr>
            <w:tcW w:w="5000" w:type="pct"/>
            <w:gridSpan w:val="6"/>
          </w:tcPr>
          <w:p w14:paraId="599F19CB" w14:textId="77777777" w:rsidR="00137727" w:rsidRPr="00123336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Comments:</w:t>
            </w:r>
          </w:p>
        </w:tc>
      </w:tr>
      <w:tr w:rsidR="00137727" w:rsidRPr="00123336" w14:paraId="2884F4CB" w14:textId="77777777" w:rsidTr="00853DFC">
        <w:trPr>
          <w:trHeight w:val="690"/>
        </w:trPr>
        <w:tc>
          <w:tcPr>
            <w:tcW w:w="5000" w:type="pct"/>
            <w:gridSpan w:val="6"/>
            <w:shd w:val="clear" w:color="auto" w:fill="FFF2CC" w:themeFill="accent4" w:themeFillTint="33"/>
          </w:tcPr>
          <w:p w14:paraId="643ED2B5" w14:textId="77777777" w:rsidR="00137727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 Score:</w:t>
            </w:r>
          </w:p>
          <w:p w14:paraId="592665E9" w14:textId="77777777" w:rsidR="00137727" w:rsidRDefault="00137727" w:rsidP="00137727">
            <w:pPr>
              <w:rPr>
                <w:rFonts w:cstheme="minorHAnsi"/>
                <w:sz w:val="18"/>
                <w:szCs w:val="18"/>
              </w:rPr>
            </w:pPr>
          </w:p>
          <w:p w14:paraId="312074A9" w14:textId="77777777" w:rsidR="00137727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General comments:</w:t>
            </w:r>
          </w:p>
          <w:p w14:paraId="45284924" w14:textId="77777777" w:rsidR="00137727" w:rsidRDefault="00137727" w:rsidP="00137727">
            <w:pPr>
              <w:rPr>
                <w:rFonts w:cstheme="minorHAnsi"/>
                <w:sz w:val="18"/>
                <w:szCs w:val="18"/>
              </w:rPr>
            </w:pPr>
          </w:p>
          <w:p w14:paraId="358ACA70" w14:textId="77777777" w:rsidR="00137727" w:rsidRDefault="00137727" w:rsidP="00137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Interview:  Yes.   No. </w:t>
            </w:r>
          </w:p>
        </w:tc>
      </w:tr>
    </w:tbl>
    <w:p w14:paraId="6B724C2E" w14:textId="77777777" w:rsidR="00DB1BC9" w:rsidRPr="001E7FC5" w:rsidRDefault="00DB1BC9" w:rsidP="00DB1BC9">
      <w:pPr>
        <w:jc w:val="center"/>
        <w:rPr>
          <w:sz w:val="20"/>
          <w:szCs w:val="20"/>
        </w:rPr>
      </w:pPr>
    </w:p>
    <w:p w14:paraId="57C246B0" w14:textId="77777777" w:rsidR="00DB1BC9" w:rsidRPr="001E7FC5" w:rsidRDefault="00DB1BC9" w:rsidP="00DB1BC9">
      <w:pPr>
        <w:rPr>
          <w:sz w:val="20"/>
          <w:szCs w:val="20"/>
        </w:rPr>
      </w:pPr>
    </w:p>
    <w:sectPr w:rsidR="00DB1BC9" w:rsidRPr="001E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C9"/>
    <w:rsid w:val="00123336"/>
    <w:rsid w:val="00137727"/>
    <w:rsid w:val="001E7FC5"/>
    <w:rsid w:val="002E26B9"/>
    <w:rsid w:val="003C504E"/>
    <w:rsid w:val="004631F6"/>
    <w:rsid w:val="004633E6"/>
    <w:rsid w:val="00581749"/>
    <w:rsid w:val="005E4D3F"/>
    <w:rsid w:val="006434DA"/>
    <w:rsid w:val="00777DC1"/>
    <w:rsid w:val="00845535"/>
    <w:rsid w:val="00853DFC"/>
    <w:rsid w:val="00B96654"/>
    <w:rsid w:val="00BC380C"/>
    <w:rsid w:val="00C87219"/>
    <w:rsid w:val="00CF1DC6"/>
    <w:rsid w:val="00DB1BC9"/>
    <w:rsid w:val="00E12AEB"/>
    <w:rsid w:val="00EE50CC"/>
    <w:rsid w:val="00F016F1"/>
    <w:rsid w:val="00F1122D"/>
    <w:rsid w:val="00F24A0E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D7EB7"/>
  <w15:chartTrackingRefBased/>
  <w15:docId w15:val="{CD5B9D9B-262A-D448-A865-26339E0B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2378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Karin Harman</dc:creator>
  <cp:keywords/>
  <dc:description/>
  <cp:lastModifiedBy>James, Karin Harman</cp:lastModifiedBy>
  <cp:revision>2</cp:revision>
  <dcterms:created xsi:type="dcterms:W3CDTF">2024-09-30T16:10:00Z</dcterms:created>
  <dcterms:modified xsi:type="dcterms:W3CDTF">2024-09-30T16:10:00Z</dcterms:modified>
</cp:coreProperties>
</file>